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ED1" w:rsidRPr="00CF3C60" w:rsidRDefault="00874ED1" w:rsidP="00874ED1">
      <w:pPr>
        <w:spacing w:after="0" w:line="240" w:lineRule="auto"/>
        <w:jc w:val="center"/>
        <w:rPr>
          <w:sz w:val="32"/>
          <w:szCs w:val="32"/>
        </w:rPr>
      </w:pPr>
      <w:r w:rsidRPr="00CF3C60">
        <w:rPr>
          <w:sz w:val="32"/>
          <w:szCs w:val="32"/>
        </w:rPr>
        <w:t>РАСПИСАНИЕ ПРОМЕЖУТОЧНОЙ АТТЕСТАЦИИ</w:t>
      </w:r>
    </w:p>
    <w:p w:rsidR="00874ED1" w:rsidRPr="00CF3C60" w:rsidRDefault="00874ED1" w:rsidP="00874ED1">
      <w:pPr>
        <w:tabs>
          <w:tab w:val="left" w:pos="1380"/>
        </w:tabs>
        <w:spacing w:after="0" w:line="240" w:lineRule="auto"/>
        <w:jc w:val="center"/>
        <w:rPr>
          <w:sz w:val="32"/>
          <w:szCs w:val="32"/>
        </w:rPr>
      </w:pPr>
      <w:r w:rsidRPr="00CF3C60">
        <w:rPr>
          <w:sz w:val="32"/>
          <w:szCs w:val="32"/>
        </w:rPr>
        <w:t>(летняя экзаменационная сессия)</w:t>
      </w:r>
    </w:p>
    <w:p w:rsidR="00874ED1" w:rsidRPr="00CF3C60" w:rsidRDefault="00874ED1" w:rsidP="00874ED1">
      <w:pPr>
        <w:tabs>
          <w:tab w:val="left" w:pos="1380"/>
        </w:tabs>
        <w:spacing w:after="0" w:line="240" w:lineRule="auto"/>
        <w:jc w:val="center"/>
        <w:rPr>
          <w:sz w:val="32"/>
          <w:szCs w:val="32"/>
        </w:rPr>
      </w:pPr>
    </w:p>
    <w:p w:rsidR="00874ED1" w:rsidRPr="00CF3C60" w:rsidRDefault="00874ED1" w:rsidP="00874ED1">
      <w:pPr>
        <w:tabs>
          <w:tab w:val="left" w:pos="1380"/>
        </w:tabs>
        <w:spacing w:after="0" w:line="240" w:lineRule="auto"/>
        <w:jc w:val="center"/>
        <w:rPr>
          <w:sz w:val="32"/>
          <w:szCs w:val="32"/>
        </w:rPr>
      </w:pPr>
      <w:r w:rsidRPr="00CF3C60">
        <w:rPr>
          <w:sz w:val="32"/>
          <w:szCs w:val="32"/>
        </w:rPr>
        <w:t>202</w:t>
      </w:r>
      <w:r>
        <w:rPr>
          <w:sz w:val="32"/>
          <w:szCs w:val="32"/>
        </w:rPr>
        <w:t>4</w:t>
      </w:r>
      <w:r w:rsidRPr="00CF3C60">
        <w:rPr>
          <w:sz w:val="32"/>
          <w:szCs w:val="32"/>
        </w:rPr>
        <w:t>/202</w:t>
      </w:r>
      <w:r>
        <w:rPr>
          <w:sz w:val="32"/>
          <w:szCs w:val="32"/>
        </w:rPr>
        <w:t>5</w:t>
      </w:r>
      <w:r w:rsidRPr="00CF3C60">
        <w:rPr>
          <w:sz w:val="32"/>
          <w:szCs w:val="32"/>
        </w:rPr>
        <w:t xml:space="preserve"> учебный год</w:t>
      </w:r>
    </w:p>
    <w:p w:rsidR="00874ED1" w:rsidRPr="00CF3C60" w:rsidRDefault="00874ED1" w:rsidP="00874ED1">
      <w:pPr>
        <w:tabs>
          <w:tab w:val="left" w:pos="1380"/>
        </w:tabs>
        <w:spacing w:after="0" w:line="240" w:lineRule="auto"/>
        <w:jc w:val="center"/>
        <w:rPr>
          <w:sz w:val="32"/>
          <w:szCs w:val="32"/>
        </w:rPr>
      </w:pPr>
      <w:r w:rsidRPr="00CF3C60">
        <w:rPr>
          <w:sz w:val="32"/>
          <w:szCs w:val="32"/>
        </w:rPr>
        <w:t>специальность 30.05.01 медицинская биохимия</w:t>
      </w:r>
    </w:p>
    <w:p w:rsidR="00874ED1" w:rsidRDefault="00874ED1" w:rsidP="00874ED1">
      <w:pPr>
        <w:jc w:val="center"/>
        <w:rPr>
          <w:sz w:val="32"/>
          <w:szCs w:val="32"/>
        </w:rPr>
      </w:pPr>
      <w:r>
        <w:rPr>
          <w:b/>
          <w:sz w:val="32"/>
          <w:szCs w:val="32"/>
        </w:rPr>
        <w:t xml:space="preserve">4 </w:t>
      </w:r>
      <w:r w:rsidRPr="00CF3C60">
        <w:rPr>
          <w:b/>
          <w:sz w:val="32"/>
          <w:szCs w:val="32"/>
        </w:rPr>
        <w:t>курс, очная форма обучения</w:t>
      </w:r>
    </w:p>
    <w:p w:rsidR="00874ED1" w:rsidRDefault="00874ED1" w:rsidP="00874ED1">
      <w:pPr>
        <w:rPr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2431"/>
        <w:gridCol w:w="1676"/>
        <w:gridCol w:w="1557"/>
        <w:gridCol w:w="1875"/>
        <w:gridCol w:w="2032"/>
      </w:tblGrid>
      <w:tr w:rsidR="00874ED1" w:rsidTr="0089631B">
        <w:tc>
          <w:tcPr>
            <w:tcW w:w="9571" w:type="dxa"/>
            <w:gridSpan w:val="5"/>
          </w:tcPr>
          <w:p w:rsidR="00874ED1" w:rsidRPr="00127E7F" w:rsidRDefault="00874ED1" w:rsidP="00874ED1">
            <w:pPr>
              <w:jc w:val="center"/>
              <w:rPr>
                <w:b/>
                <w:sz w:val="32"/>
                <w:szCs w:val="32"/>
              </w:rPr>
            </w:pPr>
            <w:r w:rsidRPr="00127E7F">
              <w:rPr>
                <w:b/>
                <w:sz w:val="32"/>
                <w:szCs w:val="32"/>
              </w:rPr>
              <w:t xml:space="preserve">Зачетная неделя  </w:t>
            </w:r>
            <w:r>
              <w:rPr>
                <w:b/>
                <w:sz w:val="32"/>
                <w:szCs w:val="32"/>
              </w:rPr>
              <w:t xml:space="preserve"> с 27 мая по 02</w:t>
            </w:r>
            <w:r w:rsidR="005F6E31">
              <w:rPr>
                <w:b/>
                <w:sz w:val="32"/>
                <w:szCs w:val="32"/>
              </w:rPr>
              <w:t xml:space="preserve"> </w:t>
            </w:r>
            <w:r w:rsidRPr="00127E7F">
              <w:rPr>
                <w:b/>
                <w:sz w:val="32"/>
                <w:szCs w:val="32"/>
              </w:rPr>
              <w:t>июня</w:t>
            </w:r>
          </w:p>
        </w:tc>
      </w:tr>
      <w:tr w:rsidR="00874ED1" w:rsidTr="00874ED1">
        <w:tc>
          <w:tcPr>
            <w:tcW w:w="2431" w:type="dxa"/>
          </w:tcPr>
          <w:p w:rsidR="00874ED1" w:rsidRPr="005F6E31" w:rsidRDefault="00874ED1" w:rsidP="0089631B">
            <w:pPr>
              <w:rPr>
                <w:b/>
                <w:sz w:val="28"/>
                <w:szCs w:val="28"/>
              </w:rPr>
            </w:pPr>
            <w:r w:rsidRPr="005F6E31">
              <w:rPr>
                <w:b/>
                <w:sz w:val="28"/>
                <w:szCs w:val="28"/>
              </w:rPr>
              <w:t xml:space="preserve">Дисциплина </w:t>
            </w:r>
          </w:p>
        </w:tc>
        <w:tc>
          <w:tcPr>
            <w:tcW w:w="1676" w:type="dxa"/>
          </w:tcPr>
          <w:p w:rsidR="00874ED1" w:rsidRPr="005F6E31" w:rsidRDefault="00874ED1" w:rsidP="0089631B">
            <w:pPr>
              <w:rPr>
                <w:b/>
                <w:sz w:val="28"/>
                <w:szCs w:val="28"/>
              </w:rPr>
            </w:pPr>
            <w:r w:rsidRPr="005F6E31">
              <w:rPr>
                <w:b/>
                <w:sz w:val="28"/>
                <w:szCs w:val="28"/>
              </w:rPr>
              <w:t>Дата экзамена</w:t>
            </w:r>
          </w:p>
        </w:tc>
        <w:tc>
          <w:tcPr>
            <w:tcW w:w="1557" w:type="dxa"/>
          </w:tcPr>
          <w:p w:rsidR="00874ED1" w:rsidRPr="005F6E31" w:rsidRDefault="00874ED1" w:rsidP="0089631B">
            <w:pPr>
              <w:rPr>
                <w:b/>
                <w:sz w:val="28"/>
                <w:szCs w:val="28"/>
              </w:rPr>
            </w:pPr>
            <w:r w:rsidRPr="005F6E31">
              <w:rPr>
                <w:b/>
                <w:sz w:val="28"/>
                <w:szCs w:val="28"/>
              </w:rPr>
              <w:t>Начало экзамена</w:t>
            </w:r>
          </w:p>
        </w:tc>
        <w:tc>
          <w:tcPr>
            <w:tcW w:w="1875" w:type="dxa"/>
          </w:tcPr>
          <w:p w:rsidR="00874ED1" w:rsidRPr="005F6E31" w:rsidRDefault="00874ED1" w:rsidP="0089631B">
            <w:pPr>
              <w:rPr>
                <w:b/>
                <w:sz w:val="28"/>
                <w:szCs w:val="28"/>
              </w:rPr>
            </w:pPr>
            <w:r w:rsidRPr="005F6E31">
              <w:rPr>
                <w:b/>
                <w:sz w:val="28"/>
                <w:szCs w:val="28"/>
              </w:rPr>
              <w:t>Аудитория</w:t>
            </w:r>
          </w:p>
        </w:tc>
        <w:tc>
          <w:tcPr>
            <w:tcW w:w="2032" w:type="dxa"/>
          </w:tcPr>
          <w:p w:rsidR="00874ED1" w:rsidRPr="005F6E31" w:rsidRDefault="00874ED1" w:rsidP="0089631B">
            <w:pPr>
              <w:rPr>
                <w:b/>
                <w:sz w:val="28"/>
                <w:szCs w:val="28"/>
              </w:rPr>
            </w:pPr>
            <w:r w:rsidRPr="005F6E31">
              <w:rPr>
                <w:b/>
                <w:sz w:val="28"/>
                <w:szCs w:val="28"/>
              </w:rPr>
              <w:t>Экзаменатор</w:t>
            </w:r>
          </w:p>
        </w:tc>
      </w:tr>
      <w:tr w:rsidR="00874ED1" w:rsidTr="00874ED1">
        <w:tc>
          <w:tcPr>
            <w:tcW w:w="2431" w:type="dxa"/>
          </w:tcPr>
          <w:p w:rsidR="00874ED1" w:rsidRDefault="00874ED1" w:rsidP="0089631B">
            <w:pPr>
              <w:rPr>
                <w:sz w:val="32"/>
                <w:szCs w:val="32"/>
              </w:rPr>
            </w:pPr>
            <w:r w:rsidRPr="00127E7F">
              <w:rPr>
                <w:b/>
                <w:sz w:val="32"/>
                <w:szCs w:val="32"/>
              </w:rPr>
              <w:t>Патологическая физиология</w:t>
            </w:r>
          </w:p>
        </w:tc>
        <w:tc>
          <w:tcPr>
            <w:tcW w:w="1676" w:type="dxa"/>
          </w:tcPr>
          <w:p w:rsidR="00874ED1" w:rsidRPr="005F6E31" w:rsidRDefault="005F6E31" w:rsidP="008963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06.06.2025</w:t>
            </w:r>
          </w:p>
        </w:tc>
        <w:tc>
          <w:tcPr>
            <w:tcW w:w="1557" w:type="dxa"/>
          </w:tcPr>
          <w:p w:rsidR="00874ED1" w:rsidRPr="005F6E31" w:rsidRDefault="00874ED1" w:rsidP="0089631B">
            <w:pPr>
              <w:rPr>
                <w:sz w:val="28"/>
                <w:szCs w:val="28"/>
              </w:rPr>
            </w:pPr>
            <w:r w:rsidRPr="005F6E31">
              <w:rPr>
                <w:sz w:val="28"/>
                <w:szCs w:val="28"/>
              </w:rPr>
              <w:t>10.00</w:t>
            </w:r>
          </w:p>
        </w:tc>
        <w:tc>
          <w:tcPr>
            <w:tcW w:w="1875" w:type="dxa"/>
          </w:tcPr>
          <w:p w:rsidR="00874ED1" w:rsidRPr="005F6E31" w:rsidRDefault="00874ED1" w:rsidP="0089631B">
            <w:pPr>
              <w:rPr>
                <w:sz w:val="28"/>
                <w:szCs w:val="28"/>
              </w:rPr>
            </w:pPr>
            <w:r w:rsidRPr="005F6E31">
              <w:rPr>
                <w:sz w:val="28"/>
                <w:szCs w:val="28"/>
              </w:rPr>
              <w:t>Пушкинская 16,ауд.118</w:t>
            </w:r>
          </w:p>
        </w:tc>
        <w:tc>
          <w:tcPr>
            <w:tcW w:w="2032" w:type="dxa"/>
          </w:tcPr>
          <w:p w:rsidR="00874ED1" w:rsidRPr="005F6E31" w:rsidRDefault="00874ED1" w:rsidP="0089631B">
            <w:pPr>
              <w:rPr>
                <w:sz w:val="28"/>
                <w:szCs w:val="28"/>
              </w:rPr>
            </w:pPr>
            <w:r w:rsidRPr="005F6E31">
              <w:rPr>
                <w:sz w:val="28"/>
                <w:szCs w:val="28"/>
              </w:rPr>
              <w:t>Сулин В.Ю.</w:t>
            </w:r>
          </w:p>
        </w:tc>
      </w:tr>
      <w:tr w:rsidR="00874ED1" w:rsidTr="00874ED1">
        <w:tc>
          <w:tcPr>
            <w:tcW w:w="2431" w:type="dxa"/>
          </w:tcPr>
          <w:p w:rsidR="00874ED1" w:rsidRDefault="00874ED1" w:rsidP="0089631B">
            <w:pPr>
              <w:rPr>
                <w:sz w:val="32"/>
                <w:szCs w:val="32"/>
              </w:rPr>
            </w:pPr>
            <w:proofErr w:type="spellStart"/>
            <w:r w:rsidRPr="00127E7F">
              <w:rPr>
                <w:b/>
                <w:sz w:val="32"/>
                <w:szCs w:val="32"/>
              </w:rPr>
              <w:t>Патохимия</w:t>
            </w:r>
            <w:proofErr w:type="spellEnd"/>
            <w:r w:rsidRPr="00127E7F">
              <w:rPr>
                <w:b/>
                <w:sz w:val="32"/>
                <w:szCs w:val="32"/>
              </w:rPr>
              <w:t xml:space="preserve"> и диагностика</w:t>
            </w:r>
          </w:p>
        </w:tc>
        <w:tc>
          <w:tcPr>
            <w:tcW w:w="1676" w:type="dxa"/>
          </w:tcPr>
          <w:p w:rsidR="00874ED1" w:rsidRPr="005F6E31" w:rsidRDefault="00680086" w:rsidP="008963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5F6E31">
              <w:rPr>
                <w:sz w:val="28"/>
                <w:szCs w:val="28"/>
              </w:rPr>
              <w:t>1.06.2025</w:t>
            </w:r>
          </w:p>
        </w:tc>
        <w:tc>
          <w:tcPr>
            <w:tcW w:w="1557" w:type="dxa"/>
          </w:tcPr>
          <w:p w:rsidR="00874ED1" w:rsidRPr="005F6E31" w:rsidRDefault="00874ED1" w:rsidP="0089631B">
            <w:pPr>
              <w:rPr>
                <w:sz w:val="28"/>
                <w:szCs w:val="28"/>
              </w:rPr>
            </w:pPr>
            <w:r w:rsidRPr="005F6E31">
              <w:rPr>
                <w:sz w:val="28"/>
                <w:szCs w:val="28"/>
              </w:rPr>
              <w:t>10.00</w:t>
            </w:r>
          </w:p>
        </w:tc>
        <w:tc>
          <w:tcPr>
            <w:tcW w:w="1875" w:type="dxa"/>
          </w:tcPr>
          <w:p w:rsidR="00874ED1" w:rsidRPr="005F6E31" w:rsidRDefault="00874ED1" w:rsidP="0089631B">
            <w:pPr>
              <w:rPr>
                <w:sz w:val="28"/>
                <w:szCs w:val="28"/>
              </w:rPr>
            </w:pPr>
            <w:r w:rsidRPr="005F6E31">
              <w:rPr>
                <w:sz w:val="28"/>
                <w:szCs w:val="28"/>
              </w:rPr>
              <w:t>193</w:t>
            </w:r>
          </w:p>
        </w:tc>
        <w:tc>
          <w:tcPr>
            <w:tcW w:w="2032" w:type="dxa"/>
          </w:tcPr>
          <w:p w:rsidR="00874ED1" w:rsidRPr="005F6E31" w:rsidRDefault="00874ED1" w:rsidP="0089631B">
            <w:pPr>
              <w:rPr>
                <w:sz w:val="28"/>
                <w:szCs w:val="28"/>
              </w:rPr>
            </w:pPr>
            <w:r w:rsidRPr="005F6E31">
              <w:rPr>
                <w:sz w:val="28"/>
                <w:szCs w:val="28"/>
              </w:rPr>
              <w:t>Веревкин А.Н.</w:t>
            </w:r>
          </w:p>
        </w:tc>
      </w:tr>
      <w:tr w:rsidR="00874ED1" w:rsidTr="00874ED1">
        <w:tc>
          <w:tcPr>
            <w:tcW w:w="2431" w:type="dxa"/>
          </w:tcPr>
          <w:p w:rsidR="00874ED1" w:rsidRPr="00127E7F" w:rsidRDefault="00874ED1" w:rsidP="0089631B">
            <w:pPr>
              <w:rPr>
                <w:b/>
                <w:sz w:val="32"/>
                <w:szCs w:val="32"/>
              </w:rPr>
            </w:pPr>
            <w:r w:rsidRPr="00127E7F">
              <w:rPr>
                <w:b/>
                <w:sz w:val="32"/>
                <w:szCs w:val="32"/>
              </w:rPr>
              <w:t>Общая и клиническая иммунология</w:t>
            </w:r>
          </w:p>
        </w:tc>
        <w:tc>
          <w:tcPr>
            <w:tcW w:w="1676" w:type="dxa"/>
          </w:tcPr>
          <w:p w:rsidR="00874ED1" w:rsidRPr="005F6E31" w:rsidRDefault="005F6E31" w:rsidP="0089631B">
            <w:pPr>
              <w:rPr>
                <w:sz w:val="28"/>
                <w:szCs w:val="28"/>
              </w:rPr>
            </w:pPr>
            <w:r w:rsidRPr="005F6E31">
              <w:rPr>
                <w:sz w:val="28"/>
                <w:szCs w:val="28"/>
              </w:rPr>
              <w:t>17.06.2025</w:t>
            </w:r>
          </w:p>
        </w:tc>
        <w:tc>
          <w:tcPr>
            <w:tcW w:w="1557" w:type="dxa"/>
          </w:tcPr>
          <w:p w:rsidR="00874ED1" w:rsidRPr="005F6E31" w:rsidRDefault="00874ED1" w:rsidP="00874ED1">
            <w:pPr>
              <w:rPr>
                <w:sz w:val="28"/>
                <w:szCs w:val="28"/>
              </w:rPr>
            </w:pPr>
          </w:p>
          <w:p w:rsidR="00874ED1" w:rsidRPr="005F6E31" w:rsidRDefault="00874ED1" w:rsidP="00874ED1">
            <w:pPr>
              <w:rPr>
                <w:sz w:val="28"/>
                <w:szCs w:val="28"/>
              </w:rPr>
            </w:pPr>
            <w:r w:rsidRPr="005F6E31">
              <w:rPr>
                <w:sz w:val="28"/>
                <w:szCs w:val="28"/>
              </w:rPr>
              <w:t>10.00</w:t>
            </w:r>
          </w:p>
        </w:tc>
        <w:tc>
          <w:tcPr>
            <w:tcW w:w="1875" w:type="dxa"/>
          </w:tcPr>
          <w:p w:rsidR="00874ED1" w:rsidRPr="005F6E31" w:rsidRDefault="00874ED1" w:rsidP="0089631B">
            <w:pPr>
              <w:rPr>
                <w:b/>
                <w:sz w:val="28"/>
                <w:szCs w:val="28"/>
              </w:rPr>
            </w:pPr>
          </w:p>
          <w:p w:rsidR="00874ED1" w:rsidRPr="005F6E31" w:rsidRDefault="00874ED1" w:rsidP="00874ED1">
            <w:pPr>
              <w:rPr>
                <w:sz w:val="28"/>
                <w:szCs w:val="28"/>
              </w:rPr>
            </w:pPr>
            <w:r w:rsidRPr="005F6E31">
              <w:rPr>
                <w:sz w:val="28"/>
                <w:szCs w:val="28"/>
              </w:rPr>
              <w:t>59</w:t>
            </w:r>
          </w:p>
          <w:p w:rsidR="00874ED1" w:rsidRPr="005F6E31" w:rsidRDefault="00874ED1" w:rsidP="00874ED1">
            <w:pPr>
              <w:rPr>
                <w:sz w:val="28"/>
                <w:szCs w:val="28"/>
              </w:rPr>
            </w:pPr>
          </w:p>
        </w:tc>
        <w:tc>
          <w:tcPr>
            <w:tcW w:w="2032" w:type="dxa"/>
          </w:tcPr>
          <w:p w:rsidR="00874ED1" w:rsidRPr="005F6E31" w:rsidRDefault="00874ED1" w:rsidP="0089631B">
            <w:pPr>
              <w:rPr>
                <w:b/>
                <w:sz w:val="28"/>
                <w:szCs w:val="28"/>
              </w:rPr>
            </w:pPr>
          </w:p>
          <w:p w:rsidR="00874ED1" w:rsidRPr="005F6E31" w:rsidRDefault="00874ED1" w:rsidP="00874ED1">
            <w:pPr>
              <w:rPr>
                <w:sz w:val="28"/>
                <w:szCs w:val="28"/>
              </w:rPr>
            </w:pPr>
            <w:proofErr w:type="spellStart"/>
            <w:r w:rsidRPr="005F6E31">
              <w:rPr>
                <w:sz w:val="28"/>
                <w:szCs w:val="28"/>
              </w:rPr>
              <w:t>Путинцева</w:t>
            </w:r>
            <w:proofErr w:type="spellEnd"/>
            <w:r w:rsidRPr="005F6E31">
              <w:rPr>
                <w:sz w:val="28"/>
                <w:szCs w:val="28"/>
              </w:rPr>
              <w:t xml:space="preserve"> О.В.</w:t>
            </w:r>
          </w:p>
          <w:p w:rsidR="00874ED1" w:rsidRPr="005F6E31" w:rsidRDefault="00874ED1" w:rsidP="00874ED1">
            <w:pPr>
              <w:rPr>
                <w:sz w:val="28"/>
                <w:szCs w:val="28"/>
              </w:rPr>
            </w:pPr>
          </w:p>
        </w:tc>
      </w:tr>
      <w:tr w:rsidR="00874ED1" w:rsidTr="00874ED1">
        <w:tc>
          <w:tcPr>
            <w:tcW w:w="2431" w:type="dxa"/>
          </w:tcPr>
          <w:p w:rsidR="00874ED1" w:rsidRPr="00491657" w:rsidRDefault="00874ED1" w:rsidP="0089631B">
            <w:pPr>
              <w:rPr>
                <w:b/>
                <w:sz w:val="32"/>
                <w:szCs w:val="32"/>
              </w:rPr>
            </w:pPr>
            <w:r w:rsidRPr="00491657">
              <w:rPr>
                <w:b/>
                <w:sz w:val="32"/>
                <w:szCs w:val="32"/>
              </w:rPr>
              <w:t>Фармакология</w:t>
            </w:r>
          </w:p>
        </w:tc>
        <w:tc>
          <w:tcPr>
            <w:tcW w:w="1676" w:type="dxa"/>
          </w:tcPr>
          <w:p w:rsidR="00874ED1" w:rsidRPr="005F6E31" w:rsidRDefault="00680086" w:rsidP="008963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5F6E31">
              <w:rPr>
                <w:sz w:val="28"/>
                <w:szCs w:val="28"/>
              </w:rPr>
              <w:t>.06.29</w:t>
            </w:r>
          </w:p>
        </w:tc>
        <w:tc>
          <w:tcPr>
            <w:tcW w:w="1557" w:type="dxa"/>
          </w:tcPr>
          <w:p w:rsidR="00874ED1" w:rsidRPr="005F6E31" w:rsidRDefault="00E04FF8" w:rsidP="008963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  <w:r w:rsidR="005F6E31" w:rsidRPr="005F6E31">
              <w:rPr>
                <w:sz w:val="28"/>
                <w:szCs w:val="28"/>
              </w:rPr>
              <w:t>.00</w:t>
            </w:r>
          </w:p>
        </w:tc>
        <w:tc>
          <w:tcPr>
            <w:tcW w:w="1875" w:type="dxa"/>
          </w:tcPr>
          <w:p w:rsidR="00874ED1" w:rsidRPr="005F6E31" w:rsidRDefault="005F6E31" w:rsidP="0089631B">
            <w:pPr>
              <w:rPr>
                <w:sz w:val="28"/>
                <w:szCs w:val="28"/>
              </w:rPr>
            </w:pPr>
            <w:r w:rsidRPr="005F6E31">
              <w:rPr>
                <w:sz w:val="28"/>
                <w:szCs w:val="28"/>
              </w:rPr>
              <w:t xml:space="preserve">Ул. </w:t>
            </w:r>
            <w:r w:rsidR="00CE0EFB">
              <w:rPr>
                <w:sz w:val="28"/>
                <w:szCs w:val="28"/>
              </w:rPr>
              <w:t>Студен</w:t>
            </w:r>
            <w:r w:rsidRPr="005F6E31">
              <w:rPr>
                <w:sz w:val="28"/>
                <w:szCs w:val="28"/>
              </w:rPr>
              <w:t>ческая 3 ауд.</w:t>
            </w:r>
            <w:r w:rsidR="00E04FF8">
              <w:rPr>
                <w:sz w:val="28"/>
                <w:szCs w:val="28"/>
              </w:rPr>
              <w:t>106</w:t>
            </w:r>
          </w:p>
        </w:tc>
        <w:tc>
          <w:tcPr>
            <w:tcW w:w="2032" w:type="dxa"/>
          </w:tcPr>
          <w:p w:rsidR="00874ED1" w:rsidRPr="005F6E31" w:rsidRDefault="005F6E31" w:rsidP="0089631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Бузлама</w:t>
            </w:r>
            <w:proofErr w:type="spellEnd"/>
            <w:r>
              <w:rPr>
                <w:sz w:val="28"/>
                <w:szCs w:val="28"/>
              </w:rPr>
              <w:t xml:space="preserve"> А.В.</w:t>
            </w:r>
          </w:p>
        </w:tc>
      </w:tr>
    </w:tbl>
    <w:p w:rsidR="00874ED1" w:rsidRPr="00127E7F" w:rsidRDefault="00874ED1" w:rsidP="00874ED1">
      <w:pPr>
        <w:rPr>
          <w:sz w:val="32"/>
          <w:szCs w:val="32"/>
        </w:rPr>
      </w:pPr>
    </w:p>
    <w:p w:rsidR="00D7554E" w:rsidRDefault="00D7554E"/>
    <w:sectPr w:rsidR="00D7554E" w:rsidSect="00AE7E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74ED1"/>
    <w:rsid w:val="00273F2A"/>
    <w:rsid w:val="003326A2"/>
    <w:rsid w:val="00491657"/>
    <w:rsid w:val="005F6E31"/>
    <w:rsid w:val="00623157"/>
    <w:rsid w:val="00680086"/>
    <w:rsid w:val="00874ED1"/>
    <w:rsid w:val="009366C3"/>
    <w:rsid w:val="00C16F4E"/>
    <w:rsid w:val="00CE0EFB"/>
    <w:rsid w:val="00D7554E"/>
    <w:rsid w:val="00E04F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E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4E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2025-04-24T12:53:00Z</cp:lastPrinted>
  <dcterms:created xsi:type="dcterms:W3CDTF">2025-03-28T10:34:00Z</dcterms:created>
  <dcterms:modified xsi:type="dcterms:W3CDTF">2025-05-06T08:31:00Z</dcterms:modified>
</cp:coreProperties>
</file>